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2" w:type="dxa"/>
        <w:tblLayout w:type="fixed"/>
        <w:tblLook w:val="01E0" w:firstRow="1" w:lastRow="1" w:firstColumn="1" w:lastColumn="1" w:noHBand="0" w:noVBand="0"/>
      </w:tblPr>
      <w:tblGrid>
        <w:gridCol w:w="10152"/>
      </w:tblGrid>
      <w:tr w:rsidR="00EE6295" w:rsidRPr="009B1A3D" w14:paraId="07A75F74" w14:textId="77777777" w:rsidTr="00014549">
        <w:tc>
          <w:tcPr>
            <w:tcW w:w="7704" w:type="dxa"/>
          </w:tcPr>
          <w:p w14:paraId="1F071A77" w14:textId="34FA1E5F" w:rsidR="00EE6295" w:rsidRPr="009B1A3D" w:rsidRDefault="00EE6295" w:rsidP="00014549">
            <w:pPr>
              <w:pStyle w:val="Heading2"/>
            </w:pPr>
            <w:bookmarkStart w:id="0" w:name="_Toc500773912"/>
            <w:bookmarkStart w:id="1" w:name="_Toc501475013"/>
            <w:bookmarkStart w:id="2" w:name="_Toc530210"/>
            <w:bookmarkStart w:id="3" w:name="_Toc4484514"/>
            <w:r w:rsidRPr="009B1A3D">
              <w:t>Career Assessments – Part I – Reflection on Assessment Results</w:t>
            </w:r>
            <w:bookmarkEnd w:id="0"/>
            <w:bookmarkEnd w:id="1"/>
            <w:bookmarkEnd w:id="2"/>
            <w:bookmarkEnd w:id="3"/>
            <w:r w:rsidR="000264E5">
              <w:t xml:space="preserve"> (from Minnechaug Regional HS)</w:t>
            </w:r>
            <w:bookmarkStart w:id="4" w:name="_GoBack"/>
            <w:bookmarkEnd w:id="4"/>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0"/>
            </w:tblGrid>
            <w:tr w:rsidR="00EE6295" w:rsidRPr="009B1A3D" w14:paraId="63CF928C" w14:textId="77777777" w:rsidTr="00EE6295">
              <w:tc>
                <w:tcPr>
                  <w:tcW w:w="9950" w:type="dxa"/>
                  <w:shd w:val="clear" w:color="auto" w:fill="auto"/>
                </w:tcPr>
                <w:p w14:paraId="6E8F171A" w14:textId="77777777" w:rsidR="00EE6295" w:rsidRPr="009B1A3D" w:rsidRDefault="00EE6295" w:rsidP="00014549">
                  <w:r w:rsidRPr="009B1A3D">
                    <w:t>REFLECTION ON ASSESSMENT RESULTS</w:t>
                  </w:r>
                </w:p>
                <w:p w14:paraId="0276326A" w14:textId="77777777" w:rsidR="00EE6295" w:rsidRPr="009B1A3D" w:rsidRDefault="00EE6295" w:rsidP="00014549"/>
                <w:tbl>
                  <w:tblPr>
                    <w:tblW w:w="0" w:type="auto"/>
                    <w:tblLayout w:type="fixed"/>
                    <w:tblLook w:val="04A0" w:firstRow="1" w:lastRow="0" w:firstColumn="1" w:lastColumn="0" w:noHBand="0" w:noVBand="1"/>
                  </w:tblPr>
                  <w:tblGrid>
                    <w:gridCol w:w="1810"/>
                    <w:gridCol w:w="1470"/>
                    <w:gridCol w:w="642"/>
                    <w:gridCol w:w="450"/>
                    <w:gridCol w:w="1620"/>
                    <w:gridCol w:w="528"/>
                    <w:gridCol w:w="90"/>
                    <w:gridCol w:w="632"/>
                  </w:tblGrid>
                  <w:tr w:rsidR="00EE6295" w:rsidRPr="009B1A3D" w14:paraId="4A0074A3" w14:textId="77777777" w:rsidTr="00014549">
                    <w:tc>
                      <w:tcPr>
                        <w:tcW w:w="3922" w:type="dxa"/>
                        <w:gridSpan w:val="3"/>
                        <w:shd w:val="clear" w:color="auto" w:fill="auto"/>
                      </w:tcPr>
                      <w:p w14:paraId="0B78CAA0" w14:textId="77777777" w:rsidR="00EE6295" w:rsidRPr="009B1A3D" w:rsidRDefault="00EE6295" w:rsidP="00014549">
                        <w:pPr>
                          <w:rPr>
                            <w:rStyle w:val="Strong"/>
                          </w:rPr>
                        </w:pPr>
                        <w:r w:rsidRPr="009B1A3D">
                          <w:rPr>
                            <w:rStyle w:val="Strong"/>
                          </w:rPr>
                          <w:t>Interest Profiler (Holland)</w:t>
                        </w:r>
                      </w:p>
                    </w:tc>
                    <w:tc>
                      <w:tcPr>
                        <w:tcW w:w="2070" w:type="dxa"/>
                        <w:gridSpan w:val="2"/>
                        <w:tcBorders>
                          <w:left w:val="nil"/>
                        </w:tcBorders>
                        <w:shd w:val="clear" w:color="auto" w:fill="auto"/>
                      </w:tcPr>
                      <w:p w14:paraId="340225DC" w14:textId="77777777" w:rsidR="00EE6295" w:rsidRPr="009B1A3D" w:rsidRDefault="00EE6295" w:rsidP="00014549">
                        <w:r w:rsidRPr="009B1A3D">
                          <w:t>Date completed:</w:t>
                        </w:r>
                      </w:p>
                    </w:tc>
                    <w:tc>
                      <w:tcPr>
                        <w:tcW w:w="1250" w:type="dxa"/>
                        <w:gridSpan w:val="3"/>
                        <w:tcBorders>
                          <w:bottom w:val="single" w:sz="4" w:space="0" w:color="000000"/>
                        </w:tcBorders>
                        <w:shd w:val="clear" w:color="auto" w:fill="auto"/>
                      </w:tcPr>
                      <w:p w14:paraId="51732933" w14:textId="77777777" w:rsidR="00EE6295" w:rsidRPr="009B1A3D" w:rsidRDefault="00EE6295" w:rsidP="00014549"/>
                    </w:tc>
                  </w:tr>
                  <w:tr w:rsidR="00EE6295" w:rsidRPr="009B1A3D" w14:paraId="655D9E3A" w14:textId="77777777" w:rsidTr="00014549">
                    <w:tc>
                      <w:tcPr>
                        <w:tcW w:w="7242" w:type="dxa"/>
                        <w:gridSpan w:val="8"/>
                        <w:tcBorders>
                          <w:bottom w:val="single" w:sz="4" w:space="0" w:color="000000"/>
                        </w:tcBorders>
                        <w:shd w:val="clear" w:color="auto" w:fill="auto"/>
                      </w:tcPr>
                      <w:p w14:paraId="0E8770FA" w14:textId="77777777" w:rsidR="00EE6295" w:rsidRPr="009B1A3D" w:rsidRDefault="00EE6295" w:rsidP="00014549"/>
                      <w:p w14:paraId="7D05DF8A" w14:textId="77777777" w:rsidR="00EE6295" w:rsidRPr="009B1A3D" w:rsidRDefault="00EE6295" w:rsidP="00014549">
                        <w:r w:rsidRPr="009B1A3D">
                          <w:t>The results of your assessment:</w:t>
                        </w:r>
                      </w:p>
                    </w:tc>
                  </w:tr>
                  <w:tr w:rsidR="00EE6295" w:rsidRPr="009B1A3D" w14:paraId="43EBA47B" w14:textId="77777777" w:rsidTr="00014549">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38C02E4" w14:textId="77777777" w:rsidR="00EE6295" w:rsidRPr="009B1A3D" w:rsidRDefault="00EE6295" w:rsidP="00014549">
                        <w:r w:rsidRPr="009B1A3D">
                          <w:t>Realistic:</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3D57CD47" w14:textId="77777777" w:rsidR="00EE6295" w:rsidRPr="009B1A3D" w:rsidRDefault="00EE6295" w:rsidP="0001454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6C6AFE92" w14:textId="77777777" w:rsidR="00EE6295" w:rsidRPr="009B1A3D" w:rsidRDefault="00EE6295" w:rsidP="00014549">
                        <w:r w:rsidRPr="009B1A3D">
                          <w:t>Social:</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5FB528D0" w14:textId="77777777" w:rsidR="00EE6295" w:rsidRPr="009B1A3D" w:rsidRDefault="00EE6295" w:rsidP="00014549"/>
                    </w:tc>
                  </w:tr>
                  <w:tr w:rsidR="00EE6295" w:rsidRPr="009B1A3D" w14:paraId="1850008C" w14:textId="77777777" w:rsidTr="00014549">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211D242" w14:textId="77777777" w:rsidR="00EE6295" w:rsidRPr="009B1A3D" w:rsidRDefault="00EE6295" w:rsidP="00014549">
                        <w:r w:rsidRPr="009B1A3D">
                          <w:t>Enterprising:</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40BC0412" w14:textId="77777777" w:rsidR="00EE6295" w:rsidRPr="009B1A3D" w:rsidRDefault="00EE6295" w:rsidP="0001454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4F511" w14:textId="77777777" w:rsidR="00EE6295" w:rsidRPr="009B1A3D" w:rsidRDefault="00EE6295" w:rsidP="00014549">
                        <w:r w:rsidRPr="009B1A3D">
                          <w:t>Investigative:</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5B6A4E70" w14:textId="77777777" w:rsidR="00EE6295" w:rsidRPr="009B1A3D" w:rsidRDefault="00EE6295" w:rsidP="00014549"/>
                    </w:tc>
                  </w:tr>
                  <w:tr w:rsidR="00EE6295" w:rsidRPr="009B1A3D" w14:paraId="0F6824FA" w14:textId="77777777" w:rsidTr="00014549">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031B6E0" w14:textId="77777777" w:rsidR="00EE6295" w:rsidRPr="009B1A3D" w:rsidRDefault="00EE6295" w:rsidP="00014549">
                        <w:r w:rsidRPr="009B1A3D">
                          <w:t>Conventional:</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1E419C2C" w14:textId="77777777" w:rsidR="00EE6295" w:rsidRPr="009B1A3D" w:rsidRDefault="00EE6295" w:rsidP="0001454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561113EF" w14:textId="77777777" w:rsidR="00EE6295" w:rsidRPr="009B1A3D" w:rsidRDefault="00EE6295" w:rsidP="00014549">
                        <w:r w:rsidRPr="009B1A3D">
                          <w:t>Artistic:</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68368A65" w14:textId="77777777" w:rsidR="00EE6295" w:rsidRPr="009B1A3D" w:rsidRDefault="00EE6295" w:rsidP="00014549"/>
                    </w:tc>
                  </w:tr>
                  <w:tr w:rsidR="00EE6295" w:rsidRPr="009B1A3D" w14:paraId="5B6D10CF" w14:textId="77777777" w:rsidTr="00014549">
                    <w:tc>
                      <w:tcPr>
                        <w:tcW w:w="7242" w:type="dxa"/>
                        <w:gridSpan w:val="8"/>
                        <w:tcBorders>
                          <w:top w:val="single" w:sz="4" w:space="0" w:color="000000"/>
                        </w:tcBorders>
                        <w:shd w:val="clear" w:color="auto" w:fill="auto"/>
                      </w:tcPr>
                      <w:p w14:paraId="295F4DF5" w14:textId="77777777" w:rsidR="00EE6295" w:rsidRPr="009B1A3D" w:rsidRDefault="00EE6295" w:rsidP="00014549"/>
                      <w:p w14:paraId="483E8040" w14:textId="77777777" w:rsidR="00EE6295" w:rsidRPr="009B1A3D" w:rsidRDefault="00EE6295" w:rsidP="00014549">
                        <w:r w:rsidRPr="009B1A3D">
                          <w:t>Read the description of these categories.</w:t>
                        </w:r>
                        <w:r>
                          <w:t xml:space="preserve"> </w:t>
                        </w:r>
                        <w:r w:rsidRPr="009B1A3D">
                          <w:t>Reflect on these results – Do they describe you? Do they surprise you? Why?</w:t>
                        </w:r>
                      </w:p>
                      <w:p w14:paraId="20CB05B2" w14:textId="77777777" w:rsidR="00EE6295" w:rsidRPr="009B1A3D" w:rsidRDefault="00EE6295" w:rsidP="00014549"/>
                      <w:p w14:paraId="27A64D77" w14:textId="77777777" w:rsidR="00EE6295" w:rsidRPr="009B1A3D" w:rsidRDefault="00EE6295" w:rsidP="00014549"/>
                      <w:p w14:paraId="31F692DE" w14:textId="77777777" w:rsidR="00EE6295" w:rsidRPr="009B1A3D" w:rsidRDefault="00EE6295" w:rsidP="00014549"/>
                    </w:tc>
                  </w:tr>
                  <w:tr w:rsidR="00EE6295" w:rsidRPr="009B1A3D" w14:paraId="0752E627" w14:textId="77777777" w:rsidTr="00014549">
                    <w:tc>
                      <w:tcPr>
                        <w:tcW w:w="3922" w:type="dxa"/>
                        <w:gridSpan w:val="3"/>
                        <w:shd w:val="clear" w:color="auto" w:fill="auto"/>
                      </w:tcPr>
                      <w:p w14:paraId="022ABDF4" w14:textId="77777777" w:rsidR="00EE6295" w:rsidRPr="009B1A3D" w:rsidRDefault="00EE6295" w:rsidP="00014549">
                        <w:r w:rsidRPr="009B1A3D">
                          <w:rPr>
                            <w:rStyle w:val="Strong"/>
                          </w:rPr>
                          <w:t>Cluster Finder</w:t>
                        </w:r>
                      </w:p>
                    </w:tc>
                    <w:tc>
                      <w:tcPr>
                        <w:tcW w:w="2070" w:type="dxa"/>
                        <w:gridSpan w:val="2"/>
                        <w:shd w:val="clear" w:color="auto" w:fill="auto"/>
                      </w:tcPr>
                      <w:p w14:paraId="3CC5EA92" w14:textId="77777777" w:rsidR="00EE6295" w:rsidRPr="009B1A3D" w:rsidRDefault="00EE6295" w:rsidP="00014549">
                        <w:r w:rsidRPr="009B1A3D">
                          <w:t>Date completed:</w:t>
                        </w:r>
                      </w:p>
                    </w:tc>
                    <w:tc>
                      <w:tcPr>
                        <w:tcW w:w="1250" w:type="dxa"/>
                        <w:gridSpan w:val="3"/>
                        <w:tcBorders>
                          <w:bottom w:val="single" w:sz="4" w:space="0" w:color="000000"/>
                        </w:tcBorders>
                        <w:shd w:val="clear" w:color="auto" w:fill="auto"/>
                      </w:tcPr>
                      <w:p w14:paraId="0FC4ADF9" w14:textId="77777777" w:rsidR="00EE6295" w:rsidRPr="009B1A3D" w:rsidRDefault="00EE6295" w:rsidP="00014549"/>
                    </w:tc>
                  </w:tr>
                  <w:tr w:rsidR="00EE6295" w:rsidRPr="009B1A3D" w14:paraId="1E865135" w14:textId="77777777" w:rsidTr="00014549">
                    <w:tc>
                      <w:tcPr>
                        <w:tcW w:w="3922" w:type="dxa"/>
                        <w:gridSpan w:val="3"/>
                        <w:tcBorders>
                          <w:bottom w:val="single" w:sz="4" w:space="0" w:color="000000"/>
                        </w:tcBorders>
                        <w:shd w:val="clear" w:color="auto" w:fill="auto"/>
                      </w:tcPr>
                      <w:p w14:paraId="12541E98" w14:textId="77777777" w:rsidR="00EE6295" w:rsidRPr="009B1A3D" w:rsidRDefault="00EE6295" w:rsidP="00014549">
                        <w:r w:rsidRPr="009B1A3D">
                          <w:t>The results of your assessment (%)</w:t>
                        </w:r>
                      </w:p>
                    </w:tc>
                    <w:tc>
                      <w:tcPr>
                        <w:tcW w:w="2070" w:type="dxa"/>
                        <w:gridSpan w:val="2"/>
                        <w:tcBorders>
                          <w:bottom w:val="single" w:sz="4" w:space="0" w:color="000000"/>
                        </w:tcBorders>
                        <w:shd w:val="clear" w:color="auto" w:fill="auto"/>
                      </w:tcPr>
                      <w:p w14:paraId="40265814" w14:textId="77777777" w:rsidR="00EE6295" w:rsidRPr="009B1A3D" w:rsidRDefault="00EE6295" w:rsidP="00014549"/>
                    </w:tc>
                    <w:tc>
                      <w:tcPr>
                        <w:tcW w:w="1250" w:type="dxa"/>
                        <w:gridSpan w:val="3"/>
                        <w:tcBorders>
                          <w:top w:val="single" w:sz="4" w:space="0" w:color="000000"/>
                          <w:left w:val="nil"/>
                          <w:bottom w:val="single" w:sz="4" w:space="0" w:color="000000"/>
                        </w:tcBorders>
                        <w:shd w:val="clear" w:color="auto" w:fill="auto"/>
                      </w:tcPr>
                      <w:p w14:paraId="1A0DCD36" w14:textId="77777777" w:rsidR="00EE6295" w:rsidRPr="009B1A3D" w:rsidRDefault="00EE6295" w:rsidP="00014549"/>
                    </w:tc>
                  </w:tr>
                  <w:tr w:rsidR="00EE6295" w:rsidRPr="009B1A3D" w14:paraId="17E25BDA"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E627C3" w14:textId="77777777" w:rsidR="00EE6295" w:rsidRPr="009B1A3D" w:rsidRDefault="00EE6295" w:rsidP="00014549">
                        <w:r w:rsidRPr="009B1A3D">
                          <w:t>Agriculture, Food and Natural Resources:</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1E96"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F2238D" w14:textId="77777777" w:rsidR="00EE6295" w:rsidRPr="009B1A3D" w:rsidRDefault="00EE6295" w:rsidP="00014549">
                        <w:r w:rsidRPr="009B1A3D">
                          <w:t>Hospitality and Tourism:</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684AC7DD" w14:textId="77777777" w:rsidR="00EE6295" w:rsidRPr="009B1A3D" w:rsidRDefault="00EE6295" w:rsidP="00014549"/>
                    </w:tc>
                  </w:tr>
                  <w:tr w:rsidR="00EE6295" w:rsidRPr="009B1A3D" w14:paraId="36B7987F"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EA899E" w14:textId="77777777" w:rsidR="00EE6295" w:rsidRPr="009B1A3D" w:rsidRDefault="00EE6295" w:rsidP="00014549">
                        <w:r w:rsidRPr="009B1A3D">
                          <w:t>Architecture and Construction: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E60EA"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C8EE24" w14:textId="77777777" w:rsidR="00EE6295" w:rsidRPr="009B1A3D" w:rsidRDefault="00EE6295" w:rsidP="00014549">
                        <w:r w:rsidRPr="009B1A3D">
                          <w:t>Human Services: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28649BBE" w14:textId="77777777" w:rsidR="00EE6295" w:rsidRPr="009B1A3D" w:rsidRDefault="00EE6295" w:rsidP="00014549"/>
                    </w:tc>
                  </w:tr>
                  <w:tr w:rsidR="00EE6295" w:rsidRPr="009B1A3D" w14:paraId="27826F4D"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21D20" w14:textId="77777777" w:rsidR="00EE6295" w:rsidRPr="009B1A3D" w:rsidRDefault="00EE6295" w:rsidP="00014549">
                        <w:r w:rsidRPr="009B1A3D">
                          <w:t>Arts, Audio/Video Technology and Communication: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1810"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1BE393" w14:textId="77777777" w:rsidR="00EE6295" w:rsidRPr="009B1A3D" w:rsidRDefault="00EE6295" w:rsidP="00014549">
                        <w:r w:rsidRPr="009B1A3D">
                          <w:t>Information Technology:</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53F63600" w14:textId="77777777" w:rsidR="00EE6295" w:rsidRPr="009B1A3D" w:rsidRDefault="00EE6295" w:rsidP="00014549"/>
                    </w:tc>
                  </w:tr>
                  <w:tr w:rsidR="00EE6295" w:rsidRPr="009B1A3D" w14:paraId="0EBEFFCB"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49385" w14:textId="77777777" w:rsidR="00EE6295" w:rsidRPr="009B1A3D" w:rsidRDefault="00EE6295" w:rsidP="00014549">
                        <w:r w:rsidRPr="009B1A3D">
                          <w:t>Management and Administration: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C3826"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92D3AF" w14:textId="77777777" w:rsidR="00EE6295" w:rsidRPr="009B1A3D" w:rsidRDefault="00EE6295" w:rsidP="00014549">
                        <w:r w:rsidRPr="009B1A3D">
                          <w:t>Law, Public Safety, Corrections: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7ACFBE28" w14:textId="77777777" w:rsidR="00EE6295" w:rsidRPr="009B1A3D" w:rsidRDefault="00EE6295" w:rsidP="00014549"/>
                    </w:tc>
                  </w:tr>
                  <w:tr w:rsidR="00EE6295" w:rsidRPr="009B1A3D" w14:paraId="1BB8FE99"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7BA94" w14:textId="77777777" w:rsidR="00EE6295" w:rsidRPr="009B1A3D" w:rsidRDefault="00EE6295" w:rsidP="00014549">
                        <w:r w:rsidRPr="009B1A3D">
                          <w:t>Education and Training: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A392"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28EFC8" w14:textId="77777777" w:rsidR="00EE6295" w:rsidRPr="009B1A3D" w:rsidRDefault="00EE6295" w:rsidP="00014549">
                        <w:r w:rsidRPr="009B1A3D">
                          <w:t>Manufacturing:</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68839A07" w14:textId="77777777" w:rsidR="00EE6295" w:rsidRPr="009B1A3D" w:rsidRDefault="00EE6295" w:rsidP="00014549"/>
                    </w:tc>
                  </w:tr>
                  <w:tr w:rsidR="00EE6295" w:rsidRPr="009B1A3D" w14:paraId="76B98A03"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BF752" w14:textId="77777777" w:rsidR="00EE6295" w:rsidRPr="009B1A3D" w:rsidRDefault="00EE6295" w:rsidP="00014549">
                        <w:r w:rsidRPr="009B1A3D">
                          <w:t>Finance: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BC00F"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A3CCED" w14:textId="77777777" w:rsidR="00EE6295" w:rsidRPr="009B1A3D" w:rsidRDefault="00EE6295" w:rsidP="00014549">
                        <w:r w:rsidRPr="009B1A3D">
                          <w:t>Marketing:</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42F972E5" w14:textId="77777777" w:rsidR="00EE6295" w:rsidRPr="009B1A3D" w:rsidRDefault="00EE6295" w:rsidP="00014549"/>
                    </w:tc>
                  </w:tr>
                  <w:tr w:rsidR="00EE6295" w:rsidRPr="009B1A3D" w14:paraId="54A0B271"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09897" w14:textId="77777777" w:rsidR="00EE6295" w:rsidRPr="009B1A3D" w:rsidRDefault="00EE6295" w:rsidP="00014549">
                        <w:r w:rsidRPr="009B1A3D">
                          <w:t>Government and Public Administration: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AA4E"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0436D1" w14:textId="77777777" w:rsidR="00EE6295" w:rsidRPr="009B1A3D" w:rsidRDefault="00EE6295" w:rsidP="00014549">
                        <w:r w:rsidRPr="009B1A3D">
                          <w:t>Science, Technology, Engineering and Mathematics: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3DB7F0E1" w14:textId="77777777" w:rsidR="00EE6295" w:rsidRPr="009B1A3D" w:rsidRDefault="00EE6295" w:rsidP="00014549"/>
                    </w:tc>
                  </w:tr>
                  <w:tr w:rsidR="00EE6295" w:rsidRPr="009B1A3D" w14:paraId="4A3F0FFE" w14:textId="77777777" w:rsidTr="00014549">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EA7690" w14:textId="77777777" w:rsidR="00EE6295" w:rsidRPr="009B1A3D" w:rsidRDefault="00EE6295" w:rsidP="00014549">
                        <w:r w:rsidRPr="009B1A3D">
                          <w:t>Health Science: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3402A" w14:textId="77777777" w:rsidR="00EE6295" w:rsidRPr="009B1A3D" w:rsidRDefault="00EE6295" w:rsidP="0001454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515A87" w14:textId="77777777" w:rsidR="00EE6295" w:rsidRPr="009B1A3D" w:rsidRDefault="00EE6295" w:rsidP="00014549">
                        <w:r w:rsidRPr="009B1A3D">
                          <w:t>Transportation, Distribution:</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70AF3FE" w14:textId="77777777" w:rsidR="00EE6295" w:rsidRPr="009B1A3D" w:rsidRDefault="00EE6295" w:rsidP="00014549"/>
                    </w:tc>
                  </w:tr>
                  <w:tr w:rsidR="00EE6295" w:rsidRPr="009B1A3D" w14:paraId="2E5A9E19" w14:textId="77777777" w:rsidTr="00014549">
                    <w:tc>
                      <w:tcPr>
                        <w:tcW w:w="7242" w:type="dxa"/>
                        <w:gridSpan w:val="8"/>
                        <w:tcBorders>
                          <w:top w:val="single" w:sz="4" w:space="0" w:color="000000"/>
                        </w:tcBorders>
                        <w:shd w:val="clear" w:color="auto" w:fill="auto"/>
                      </w:tcPr>
                      <w:p w14:paraId="7055705E" w14:textId="77777777" w:rsidR="00EE6295" w:rsidRPr="009B1A3D" w:rsidRDefault="00EE6295" w:rsidP="00014549">
                        <w:r w:rsidRPr="009B1A3D">
                          <w:t>Reflect on these results – Are the clusters with the high % career areas you are interested in? Describe.</w:t>
                        </w:r>
                      </w:p>
                      <w:p w14:paraId="18C4B1F9" w14:textId="77777777" w:rsidR="00EE6295" w:rsidRPr="009B1A3D" w:rsidRDefault="00EE6295" w:rsidP="00014549"/>
                      <w:p w14:paraId="4CEC5F9E" w14:textId="77777777" w:rsidR="00EE6295" w:rsidRPr="009B1A3D" w:rsidRDefault="00EE6295" w:rsidP="00014549"/>
                      <w:p w14:paraId="231D1926" w14:textId="77777777" w:rsidR="00EE6295" w:rsidRPr="009B1A3D" w:rsidRDefault="00EE6295" w:rsidP="00014549"/>
                    </w:tc>
                  </w:tr>
                  <w:tr w:rsidR="00EE6295" w:rsidRPr="009B1A3D" w14:paraId="6CB73DDB" w14:textId="77777777" w:rsidTr="00014549">
                    <w:tc>
                      <w:tcPr>
                        <w:tcW w:w="3922" w:type="dxa"/>
                        <w:gridSpan w:val="3"/>
                        <w:shd w:val="clear" w:color="auto" w:fill="auto"/>
                      </w:tcPr>
                      <w:p w14:paraId="656FF002" w14:textId="77777777" w:rsidR="00EE6295" w:rsidRPr="009B1A3D" w:rsidRDefault="00EE6295" w:rsidP="00014549">
                        <w:r w:rsidRPr="009B1A3D">
                          <w:t>Do What You Are(Myers-Briggs)</w:t>
                        </w:r>
                      </w:p>
                    </w:tc>
                    <w:tc>
                      <w:tcPr>
                        <w:tcW w:w="2070" w:type="dxa"/>
                        <w:gridSpan w:val="2"/>
                        <w:shd w:val="clear" w:color="auto" w:fill="auto"/>
                        <w:vAlign w:val="center"/>
                      </w:tcPr>
                      <w:p w14:paraId="12576F25" w14:textId="77777777" w:rsidR="00EE6295" w:rsidRPr="009B1A3D" w:rsidRDefault="00EE6295" w:rsidP="00014549">
                        <w:r w:rsidRPr="009B1A3D">
                          <w:t>Date completed:</w:t>
                        </w:r>
                      </w:p>
                    </w:tc>
                    <w:tc>
                      <w:tcPr>
                        <w:tcW w:w="1250" w:type="dxa"/>
                        <w:gridSpan w:val="3"/>
                        <w:tcBorders>
                          <w:bottom w:val="single" w:sz="4" w:space="0" w:color="000000"/>
                        </w:tcBorders>
                        <w:shd w:val="clear" w:color="auto" w:fill="auto"/>
                      </w:tcPr>
                      <w:p w14:paraId="3F4F9FEE" w14:textId="77777777" w:rsidR="00EE6295" w:rsidRPr="009B1A3D" w:rsidRDefault="00EE6295" w:rsidP="00014549"/>
                    </w:tc>
                  </w:tr>
                  <w:tr w:rsidR="00EE6295" w:rsidRPr="009B1A3D" w14:paraId="249B7F38" w14:textId="77777777" w:rsidTr="00014549">
                    <w:tc>
                      <w:tcPr>
                        <w:tcW w:w="3922" w:type="dxa"/>
                        <w:gridSpan w:val="3"/>
                        <w:tcBorders>
                          <w:bottom w:val="single" w:sz="4" w:space="0" w:color="000000"/>
                        </w:tcBorders>
                        <w:shd w:val="clear" w:color="auto" w:fill="auto"/>
                      </w:tcPr>
                      <w:p w14:paraId="4CCCF6F0" w14:textId="77777777" w:rsidR="00EE6295" w:rsidRPr="009B1A3D" w:rsidRDefault="00EE6295" w:rsidP="00014549"/>
                    </w:tc>
                    <w:tc>
                      <w:tcPr>
                        <w:tcW w:w="2070" w:type="dxa"/>
                        <w:gridSpan w:val="2"/>
                        <w:tcBorders>
                          <w:bottom w:val="single" w:sz="4" w:space="0" w:color="000000"/>
                        </w:tcBorders>
                        <w:shd w:val="clear" w:color="auto" w:fill="auto"/>
                        <w:vAlign w:val="center"/>
                      </w:tcPr>
                      <w:p w14:paraId="6E2A431B" w14:textId="77777777" w:rsidR="00EE6295" w:rsidRPr="009B1A3D" w:rsidRDefault="00EE6295" w:rsidP="00014549"/>
                    </w:tc>
                    <w:tc>
                      <w:tcPr>
                        <w:tcW w:w="1250" w:type="dxa"/>
                        <w:gridSpan w:val="3"/>
                        <w:shd w:val="clear" w:color="auto" w:fill="auto"/>
                      </w:tcPr>
                      <w:p w14:paraId="665D4E8E" w14:textId="77777777" w:rsidR="00EE6295" w:rsidRPr="009B1A3D" w:rsidRDefault="00EE6295" w:rsidP="00014549"/>
                    </w:tc>
                  </w:tr>
                  <w:tr w:rsidR="00EE6295" w:rsidRPr="009B1A3D" w14:paraId="1DE52914" w14:textId="77777777" w:rsidTr="00014549">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6C54D1" w14:textId="77777777" w:rsidR="00EE6295" w:rsidRPr="009B1A3D" w:rsidRDefault="00EE6295" w:rsidP="00014549">
                        <w:r w:rsidRPr="009B1A3D">
                          <w:t>The results of your assessment (4 letter code):</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ECF15" w14:textId="77777777" w:rsidR="00EE6295" w:rsidRPr="009B1A3D" w:rsidRDefault="00EE6295" w:rsidP="00014549"/>
                      <w:p w14:paraId="645B4DE4" w14:textId="77777777" w:rsidR="00EE6295" w:rsidRPr="009B1A3D" w:rsidRDefault="00EE6295" w:rsidP="00014549"/>
                    </w:tc>
                    <w:tc>
                      <w:tcPr>
                        <w:tcW w:w="1250" w:type="dxa"/>
                        <w:gridSpan w:val="3"/>
                        <w:tcBorders>
                          <w:left w:val="single" w:sz="4" w:space="0" w:color="000000"/>
                        </w:tcBorders>
                        <w:shd w:val="clear" w:color="auto" w:fill="auto"/>
                      </w:tcPr>
                      <w:p w14:paraId="1DC807EF" w14:textId="77777777" w:rsidR="00EE6295" w:rsidRPr="009B1A3D" w:rsidRDefault="00EE6295" w:rsidP="00014549"/>
                    </w:tc>
                  </w:tr>
                  <w:tr w:rsidR="00EE6295" w:rsidRPr="009B1A3D" w14:paraId="6CADFCFE" w14:textId="77777777" w:rsidTr="00014549">
                    <w:tc>
                      <w:tcPr>
                        <w:tcW w:w="1810" w:type="dxa"/>
                        <w:shd w:val="clear" w:color="auto" w:fill="auto"/>
                        <w:vAlign w:val="center"/>
                      </w:tcPr>
                      <w:p w14:paraId="7B65A227" w14:textId="77777777" w:rsidR="00EE6295" w:rsidRPr="009B1A3D" w:rsidRDefault="00EE6295" w:rsidP="00014549">
                        <w:r w:rsidRPr="009B1A3D">
                          <w:t>I</w:t>
                        </w:r>
                        <w:r>
                          <w:t xml:space="preserve">     </w:t>
                        </w:r>
                        <w:r w:rsidRPr="009B1A3D">
                          <w:t xml:space="preserve"> Introvert</w:t>
                        </w:r>
                      </w:p>
                    </w:tc>
                    <w:tc>
                      <w:tcPr>
                        <w:tcW w:w="2112" w:type="dxa"/>
                        <w:gridSpan w:val="2"/>
                        <w:shd w:val="clear" w:color="auto" w:fill="auto"/>
                        <w:vAlign w:val="center"/>
                      </w:tcPr>
                      <w:p w14:paraId="050AB3B9" w14:textId="77777777" w:rsidR="00EE6295" w:rsidRPr="009B1A3D" w:rsidRDefault="00EE6295" w:rsidP="00014549"/>
                    </w:tc>
                    <w:tc>
                      <w:tcPr>
                        <w:tcW w:w="2598" w:type="dxa"/>
                        <w:gridSpan w:val="3"/>
                        <w:shd w:val="clear" w:color="auto" w:fill="auto"/>
                        <w:vAlign w:val="center"/>
                      </w:tcPr>
                      <w:p w14:paraId="069D75EF" w14:textId="77777777" w:rsidR="00EE6295" w:rsidRPr="009B1A3D" w:rsidRDefault="00EE6295" w:rsidP="00014549">
                        <w:r w:rsidRPr="009B1A3D">
                          <w:t>E</w:t>
                        </w:r>
                        <w:r>
                          <w:t xml:space="preserve">     </w:t>
                        </w:r>
                        <w:r w:rsidRPr="009B1A3D">
                          <w:t>Extrovert</w:t>
                        </w:r>
                      </w:p>
                    </w:tc>
                    <w:tc>
                      <w:tcPr>
                        <w:tcW w:w="722" w:type="dxa"/>
                        <w:gridSpan w:val="2"/>
                        <w:shd w:val="clear" w:color="auto" w:fill="auto"/>
                      </w:tcPr>
                      <w:p w14:paraId="61C20E5D" w14:textId="77777777" w:rsidR="00EE6295" w:rsidRPr="009B1A3D" w:rsidRDefault="00EE6295" w:rsidP="00014549"/>
                    </w:tc>
                  </w:tr>
                  <w:tr w:rsidR="00EE6295" w:rsidRPr="009B1A3D" w14:paraId="2C7C8FDD" w14:textId="77777777" w:rsidTr="00014549">
                    <w:tc>
                      <w:tcPr>
                        <w:tcW w:w="1810" w:type="dxa"/>
                        <w:shd w:val="clear" w:color="auto" w:fill="auto"/>
                        <w:vAlign w:val="center"/>
                      </w:tcPr>
                      <w:p w14:paraId="69CF9C19" w14:textId="77777777" w:rsidR="00EE6295" w:rsidRPr="009B1A3D" w:rsidRDefault="00EE6295" w:rsidP="00014549">
                        <w:r w:rsidRPr="009B1A3D">
                          <w:t>N</w:t>
                        </w:r>
                        <w:r>
                          <w:t xml:space="preserve">    </w:t>
                        </w:r>
                        <w:r w:rsidRPr="009B1A3D">
                          <w:t xml:space="preserve"> Intuition</w:t>
                        </w:r>
                      </w:p>
                    </w:tc>
                    <w:tc>
                      <w:tcPr>
                        <w:tcW w:w="2112" w:type="dxa"/>
                        <w:gridSpan w:val="2"/>
                        <w:shd w:val="clear" w:color="auto" w:fill="auto"/>
                        <w:vAlign w:val="center"/>
                      </w:tcPr>
                      <w:p w14:paraId="5CA466CA" w14:textId="77777777" w:rsidR="00EE6295" w:rsidRPr="009B1A3D" w:rsidRDefault="00EE6295" w:rsidP="00014549"/>
                    </w:tc>
                    <w:tc>
                      <w:tcPr>
                        <w:tcW w:w="2070" w:type="dxa"/>
                        <w:gridSpan w:val="2"/>
                        <w:shd w:val="clear" w:color="auto" w:fill="auto"/>
                        <w:vAlign w:val="center"/>
                      </w:tcPr>
                      <w:p w14:paraId="2A0828F4" w14:textId="77777777" w:rsidR="00EE6295" w:rsidRPr="009B1A3D" w:rsidRDefault="00EE6295" w:rsidP="00014549">
                        <w:r w:rsidRPr="009B1A3D">
                          <w:t>S</w:t>
                        </w:r>
                        <w:r>
                          <w:t xml:space="preserve">     </w:t>
                        </w:r>
                        <w:r w:rsidRPr="009B1A3D">
                          <w:t>Sensory</w:t>
                        </w:r>
                      </w:p>
                    </w:tc>
                    <w:tc>
                      <w:tcPr>
                        <w:tcW w:w="1250" w:type="dxa"/>
                        <w:gridSpan w:val="3"/>
                        <w:shd w:val="clear" w:color="auto" w:fill="auto"/>
                      </w:tcPr>
                      <w:p w14:paraId="1617DCC1" w14:textId="77777777" w:rsidR="00EE6295" w:rsidRPr="009B1A3D" w:rsidRDefault="00EE6295" w:rsidP="00014549"/>
                    </w:tc>
                  </w:tr>
                  <w:tr w:rsidR="00EE6295" w:rsidRPr="009B1A3D" w14:paraId="5992F977" w14:textId="77777777" w:rsidTr="00014549">
                    <w:tc>
                      <w:tcPr>
                        <w:tcW w:w="1810" w:type="dxa"/>
                        <w:shd w:val="clear" w:color="auto" w:fill="auto"/>
                        <w:vAlign w:val="center"/>
                      </w:tcPr>
                      <w:p w14:paraId="41A7CA28" w14:textId="77777777" w:rsidR="00EE6295" w:rsidRPr="009B1A3D" w:rsidRDefault="00EE6295" w:rsidP="00014549">
                        <w:r w:rsidRPr="009B1A3D">
                          <w:t>F</w:t>
                        </w:r>
                        <w:r>
                          <w:t xml:space="preserve">     </w:t>
                        </w:r>
                        <w:r w:rsidRPr="009B1A3D">
                          <w:t>Feeling</w:t>
                        </w:r>
                      </w:p>
                    </w:tc>
                    <w:tc>
                      <w:tcPr>
                        <w:tcW w:w="2112" w:type="dxa"/>
                        <w:gridSpan w:val="2"/>
                        <w:shd w:val="clear" w:color="auto" w:fill="auto"/>
                        <w:vAlign w:val="center"/>
                      </w:tcPr>
                      <w:p w14:paraId="5D033533" w14:textId="77777777" w:rsidR="00EE6295" w:rsidRPr="009B1A3D" w:rsidRDefault="00EE6295" w:rsidP="00014549"/>
                    </w:tc>
                    <w:tc>
                      <w:tcPr>
                        <w:tcW w:w="2070" w:type="dxa"/>
                        <w:gridSpan w:val="2"/>
                        <w:shd w:val="clear" w:color="auto" w:fill="auto"/>
                        <w:vAlign w:val="center"/>
                      </w:tcPr>
                      <w:p w14:paraId="5F1CC91B" w14:textId="77777777" w:rsidR="00EE6295" w:rsidRPr="009B1A3D" w:rsidRDefault="00EE6295" w:rsidP="00014549">
                        <w:r w:rsidRPr="009B1A3D">
                          <w:t>T</w:t>
                        </w:r>
                        <w:r>
                          <w:t xml:space="preserve">     </w:t>
                        </w:r>
                        <w:r w:rsidRPr="009B1A3D">
                          <w:t>Thinking</w:t>
                        </w:r>
                      </w:p>
                    </w:tc>
                    <w:tc>
                      <w:tcPr>
                        <w:tcW w:w="1250" w:type="dxa"/>
                        <w:gridSpan w:val="3"/>
                        <w:shd w:val="clear" w:color="auto" w:fill="auto"/>
                      </w:tcPr>
                      <w:p w14:paraId="6E5BFA01" w14:textId="77777777" w:rsidR="00EE6295" w:rsidRPr="009B1A3D" w:rsidRDefault="00EE6295" w:rsidP="00014549"/>
                    </w:tc>
                  </w:tr>
                  <w:tr w:rsidR="00EE6295" w:rsidRPr="009B1A3D" w14:paraId="447D5D45" w14:textId="77777777" w:rsidTr="00014549">
                    <w:tc>
                      <w:tcPr>
                        <w:tcW w:w="1810" w:type="dxa"/>
                        <w:shd w:val="clear" w:color="auto" w:fill="auto"/>
                        <w:vAlign w:val="center"/>
                      </w:tcPr>
                      <w:p w14:paraId="767922DE" w14:textId="77777777" w:rsidR="00EE6295" w:rsidRPr="009B1A3D" w:rsidRDefault="00EE6295" w:rsidP="00014549">
                        <w:r w:rsidRPr="009B1A3D">
                          <w:t>J</w:t>
                        </w:r>
                        <w:r>
                          <w:t xml:space="preserve">     </w:t>
                        </w:r>
                        <w:r w:rsidRPr="009B1A3D">
                          <w:t>Judging</w:t>
                        </w:r>
                      </w:p>
                    </w:tc>
                    <w:tc>
                      <w:tcPr>
                        <w:tcW w:w="2112" w:type="dxa"/>
                        <w:gridSpan w:val="2"/>
                        <w:shd w:val="clear" w:color="auto" w:fill="auto"/>
                        <w:vAlign w:val="center"/>
                      </w:tcPr>
                      <w:p w14:paraId="203B9A48" w14:textId="77777777" w:rsidR="00EE6295" w:rsidRPr="009B1A3D" w:rsidRDefault="00EE6295" w:rsidP="00014549"/>
                    </w:tc>
                    <w:tc>
                      <w:tcPr>
                        <w:tcW w:w="2070" w:type="dxa"/>
                        <w:gridSpan w:val="2"/>
                        <w:shd w:val="clear" w:color="auto" w:fill="auto"/>
                        <w:vAlign w:val="center"/>
                      </w:tcPr>
                      <w:p w14:paraId="299A8AE8" w14:textId="77777777" w:rsidR="00EE6295" w:rsidRPr="009B1A3D" w:rsidRDefault="00EE6295" w:rsidP="00014549">
                        <w:r w:rsidRPr="009B1A3D">
                          <w:t>P</w:t>
                        </w:r>
                        <w:r>
                          <w:t xml:space="preserve">     </w:t>
                        </w:r>
                        <w:r w:rsidRPr="009B1A3D">
                          <w:t>Perceiving</w:t>
                        </w:r>
                      </w:p>
                    </w:tc>
                    <w:tc>
                      <w:tcPr>
                        <w:tcW w:w="1250" w:type="dxa"/>
                        <w:gridSpan w:val="3"/>
                        <w:shd w:val="clear" w:color="auto" w:fill="auto"/>
                      </w:tcPr>
                      <w:p w14:paraId="28CFBC73" w14:textId="77777777" w:rsidR="00EE6295" w:rsidRPr="009B1A3D" w:rsidRDefault="00EE6295" w:rsidP="00014549"/>
                    </w:tc>
                  </w:tr>
                  <w:tr w:rsidR="00EE6295" w:rsidRPr="009B1A3D" w14:paraId="44CBC3D4" w14:textId="77777777" w:rsidTr="00014549">
                    <w:tc>
                      <w:tcPr>
                        <w:tcW w:w="3922" w:type="dxa"/>
                        <w:gridSpan w:val="3"/>
                        <w:shd w:val="clear" w:color="auto" w:fill="auto"/>
                        <w:vAlign w:val="center"/>
                      </w:tcPr>
                      <w:p w14:paraId="18700393" w14:textId="77777777" w:rsidR="00EE6295" w:rsidRPr="009B1A3D" w:rsidRDefault="00EE6295" w:rsidP="00014549"/>
                      <w:p w14:paraId="1C45DA46" w14:textId="77777777" w:rsidR="00EE6295" w:rsidRPr="009B1A3D" w:rsidRDefault="00EE6295" w:rsidP="00014549">
                        <w:r w:rsidRPr="009B1A3D">
                          <w:t>Brief description of your type:</w:t>
                        </w:r>
                      </w:p>
                      <w:p w14:paraId="3ED367ED" w14:textId="77777777" w:rsidR="00EE6295" w:rsidRPr="009B1A3D" w:rsidRDefault="00EE6295" w:rsidP="00014549"/>
                      <w:p w14:paraId="4F46C74A" w14:textId="77777777" w:rsidR="00EE6295" w:rsidRPr="009B1A3D" w:rsidRDefault="00EE6295" w:rsidP="00014549"/>
                    </w:tc>
                    <w:tc>
                      <w:tcPr>
                        <w:tcW w:w="2070" w:type="dxa"/>
                        <w:gridSpan w:val="2"/>
                        <w:shd w:val="clear" w:color="auto" w:fill="auto"/>
                        <w:vAlign w:val="center"/>
                      </w:tcPr>
                      <w:p w14:paraId="695833B4" w14:textId="77777777" w:rsidR="00EE6295" w:rsidRPr="009B1A3D" w:rsidRDefault="00EE6295" w:rsidP="00014549"/>
                    </w:tc>
                    <w:tc>
                      <w:tcPr>
                        <w:tcW w:w="1250" w:type="dxa"/>
                        <w:gridSpan w:val="3"/>
                        <w:shd w:val="clear" w:color="auto" w:fill="auto"/>
                      </w:tcPr>
                      <w:p w14:paraId="77C467B7" w14:textId="77777777" w:rsidR="00EE6295" w:rsidRPr="009B1A3D" w:rsidRDefault="00EE6295" w:rsidP="00014549"/>
                    </w:tc>
                  </w:tr>
                  <w:tr w:rsidR="00EE6295" w:rsidRPr="009B1A3D" w14:paraId="5A73F811" w14:textId="77777777" w:rsidTr="00014549">
                    <w:tc>
                      <w:tcPr>
                        <w:tcW w:w="5992" w:type="dxa"/>
                        <w:gridSpan w:val="5"/>
                        <w:shd w:val="clear" w:color="auto" w:fill="auto"/>
                        <w:vAlign w:val="center"/>
                      </w:tcPr>
                      <w:p w14:paraId="582468AB" w14:textId="77777777" w:rsidR="00EE6295" w:rsidRPr="009B1A3D" w:rsidRDefault="00EE6295" w:rsidP="00014549">
                        <w:r w:rsidRPr="009B1A3D">
                          <w:t>Reflection on this result – Do the results describe your personality type? Why? Why not?</w:t>
                        </w:r>
                      </w:p>
                    </w:tc>
                    <w:tc>
                      <w:tcPr>
                        <w:tcW w:w="1250" w:type="dxa"/>
                        <w:gridSpan w:val="3"/>
                        <w:shd w:val="clear" w:color="auto" w:fill="auto"/>
                      </w:tcPr>
                      <w:p w14:paraId="07D03AFF" w14:textId="77777777" w:rsidR="00EE6295" w:rsidRPr="009B1A3D" w:rsidRDefault="00EE6295" w:rsidP="00014549"/>
                    </w:tc>
                  </w:tr>
                </w:tbl>
                <w:p w14:paraId="2E007D31" w14:textId="77777777" w:rsidR="00EE6295" w:rsidRPr="009B1A3D" w:rsidRDefault="00EE6295" w:rsidP="00014549">
                  <w:pPr>
                    <w:pStyle w:val="Heading2"/>
                  </w:pPr>
                </w:p>
              </w:tc>
            </w:tr>
          </w:tbl>
          <w:p w14:paraId="2D35E538" w14:textId="77777777" w:rsidR="00EE6295" w:rsidRPr="009B1A3D" w:rsidRDefault="00EE6295" w:rsidP="00014549"/>
        </w:tc>
      </w:tr>
      <w:tr w:rsidR="00EE6295" w:rsidRPr="009B1A3D" w14:paraId="68ECB16A" w14:textId="77777777" w:rsidTr="00014549">
        <w:tc>
          <w:tcPr>
            <w:tcW w:w="7704" w:type="dxa"/>
          </w:tcPr>
          <w:p w14:paraId="3B058AE8" w14:textId="77777777" w:rsidR="00EE6295" w:rsidRPr="009B1A3D" w:rsidRDefault="00EE6295" w:rsidP="00014549">
            <w:pPr>
              <w:pStyle w:val="Heading2"/>
            </w:pPr>
            <w:bookmarkStart w:id="5" w:name="_Toc500773913"/>
            <w:bookmarkStart w:id="6" w:name="_Toc501475014"/>
            <w:bookmarkStart w:id="7" w:name="_Toc530211"/>
            <w:bookmarkStart w:id="8" w:name="_Toc4484515"/>
            <w:r w:rsidRPr="009B1A3D">
              <w:lastRenderedPageBreak/>
              <w:t>Career Assessments – Part II – Career Research</w:t>
            </w:r>
            <w:bookmarkEnd w:id="5"/>
            <w:bookmarkEnd w:id="6"/>
            <w:bookmarkEnd w:id="7"/>
            <w:bookmarkEnd w:id="8"/>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0"/>
            </w:tblGrid>
            <w:tr w:rsidR="00EE6295" w:rsidRPr="009B1A3D" w14:paraId="4FCDC743" w14:textId="77777777" w:rsidTr="00EE6295">
              <w:tc>
                <w:tcPr>
                  <w:tcW w:w="9950" w:type="dxa"/>
                  <w:shd w:val="clear" w:color="auto" w:fill="auto"/>
                </w:tcPr>
                <w:p w14:paraId="5EAEAEBC" w14:textId="77777777" w:rsidR="00EE6295" w:rsidRPr="009B1A3D" w:rsidRDefault="00EE6295" w:rsidP="00014549">
                  <w:r w:rsidRPr="009B1A3D">
                    <w:t>After completing the assessments, research at least three careers you are interested in exploring through an internship. Keep in mind what you have learned about yourself, the career clusters you might like to work in, and your personality traits.</w:t>
                  </w:r>
                  <w:r>
                    <w:t xml:space="preserve"> </w:t>
                  </w:r>
                  <w:r w:rsidRPr="009B1A3D">
                    <w:t>Also be thinking where in the greater Hampden-Wilbraham area you can travel to in order to explore these career options.</w:t>
                  </w:r>
                </w:p>
                <w:p w14:paraId="6E7254EF" w14:textId="77777777" w:rsidR="00EE6295" w:rsidRPr="009B1A3D" w:rsidRDefault="00EE6295" w:rsidP="00014549">
                  <w:r w:rsidRPr="009B1A3D">
                    <w:t> </w:t>
                  </w:r>
                </w:p>
                <w:p w14:paraId="33315195" w14:textId="77777777" w:rsidR="00EE6295" w:rsidRPr="009B1A3D" w:rsidRDefault="00EE6295" w:rsidP="00014549">
                  <w:r w:rsidRPr="009B1A3D">
                    <w:t>Be prepared to discuss your career interests at your interview.</w:t>
                  </w:r>
                </w:p>
                <w:p w14:paraId="0613853E" w14:textId="77777777" w:rsidR="00EE6295" w:rsidRPr="009B1A3D" w:rsidRDefault="00EE6295" w:rsidP="00014549">
                  <w:r w:rsidRPr="009B1A3D">
                    <w:t> </w:t>
                  </w:r>
                </w:p>
                <w:p w14:paraId="35EB5345" w14:textId="77777777" w:rsidR="00EE6295" w:rsidRPr="009B1A3D" w:rsidRDefault="00EE6295" w:rsidP="00014549">
                  <w:r w:rsidRPr="009B1A3D">
                    <w:t>Career Information is available using the Career Tab on your Naviance homepage.</w:t>
                  </w:r>
                </w:p>
                <w:p w14:paraId="1FE65D4D" w14:textId="77777777" w:rsidR="00EE6295" w:rsidRPr="009B1A3D" w:rsidRDefault="00EE6295" w:rsidP="00014549">
                  <w:r w:rsidRPr="009B1A3D">
                    <w:t> </w:t>
                  </w:r>
                </w:p>
                <w:p w14:paraId="639627A4" w14:textId="77777777" w:rsidR="00EE6295" w:rsidRPr="009B1A3D" w:rsidRDefault="00EE6295" w:rsidP="00014549">
                  <w:r w:rsidRPr="009B1A3D">
                    <w:t>Mass</w:t>
                  </w:r>
                  <w:r>
                    <w:t xml:space="preserve">Hire Career Information System </w:t>
                  </w:r>
                  <w:r w:rsidRPr="009B1A3D">
                    <w:t xml:space="preserve">– </w:t>
                  </w:r>
                  <w:hyperlink r:id="rId4" w:history="1">
                    <w:r w:rsidRPr="009B1A3D">
                      <w:rPr>
                        <w:color w:val="0000FF"/>
                        <w:u w:val="single"/>
                      </w:rPr>
                      <w:t>http://masscis.intocareers.org</w:t>
                    </w:r>
                  </w:hyperlink>
                  <w:r w:rsidRPr="009B1A3D">
                    <w:t xml:space="preserve"> – is another very good site for researching career options. Here you will find Education requirements for the career, and Employment and Outlook statistics predicting the number of jobs available per state and/or county for your chosen career.</w:t>
                  </w:r>
                </w:p>
                <w:p w14:paraId="127BA229" w14:textId="77777777" w:rsidR="00EE6295" w:rsidRPr="009B1A3D" w:rsidRDefault="00EE6295" w:rsidP="00014549"/>
                <w:p w14:paraId="2C08C1BB" w14:textId="77777777" w:rsidR="00EE6295" w:rsidRPr="009B1A3D" w:rsidRDefault="00EE6295" w:rsidP="00014549">
                  <w:r w:rsidRPr="009B1A3D">
                    <w:t>Career:______________________________</w:t>
                  </w:r>
                </w:p>
                <w:p w14:paraId="66FCFDAB" w14:textId="77777777" w:rsidR="00EE6295" w:rsidRPr="009B1A3D" w:rsidRDefault="00EE6295" w:rsidP="00014549"/>
                <w:p w14:paraId="129C880D" w14:textId="77777777" w:rsidR="00EE6295" w:rsidRPr="009B1A3D" w:rsidRDefault="00EE6295" w:rsidP="00014549">
                  <w:r w:rsidRPr="009B1A3D">
                    <w:t>Skills needed:</w:t>
                  </w:r>
                </w:p>
                <w:p w14:paraId="1A1C2906" w14:textId="77777777" w:rsidR="00EE6295" w:rsidRPr="009B1A3D" w:rsidRDefault="00EE6295" w:rsidP="00014549"/>
                <w:p w14:paraId="455E9DE7" w14:textId="77777777" w:rsidR="00EE6295" w:rsidRPr="009B1A3D" w:rsidRDefault="00EE6295" w:rsidP="00014549"/>
                <w:p w14:paraId="59DC6EC6" w14:textId="77777777" w:rsidR="00EE6295" w:rsidRPr="009B1A3D" w:rsidRDefault="00EE6295" w:rsidP="00014549"/>
                <w:p w14:paraId="7892832F" w14:textId="77777777" w:rsidR="00EE6295" w:rsidRPr="009B1A3D" w:rsidRDefault="00EE6295" w:rsidP="00014549"/>
                <w:p w14:paraId="27BF9970" w14:textId="77777777" w:rsidR="00EE6295" w:rsidRPr="009B1A3D" w:rsidRDefault="00EE6295" w:rsidP="00014549"/>
                <w:p w14:paraId="7C6E1ECC" w14:textId="77777777" w:rsidR="00EE6295" w:rsidRPr="009B1A3D" w:rsidRDefault="00EE6295" w:rsidP="00014549">
                  <w:r w:rsidRPr="009B1A3D">
                    <w:t> </w:t>
                  </w:r>
                </w:p>
                <w:p w14:paraId="27A07265" w14:textId="77777777" w:rsidR="00EE6295" w:rsidRPr="009B1A3D" w:rsidRDefault="00EE6295" w:rsidP="00014549">
                  <w:r w:rsidRPr="009B1A3D">
                    <w:t>Education required:</w:t>
                  </w:r>
                </w:p>
                <w:p w14:paraId="515150F3" w14:textId="77777777" w:rsidR="00EE6295" w:rsidRPr="009B1A3D" w:rsidRDefault="00EE6295" w:rsidP="00014549"/>
                <w:p w14:paraId="379B6653" w14:textId="77777777" w:rsidR="00EE6295" w:rsidRPr="009B1A3D" w:rsidRDefault="00EE6295" w:rsidP="00014549"/>
                <w:p w14:paraId="5FB15524" w14:textId="77777777" w:rsidR="00EE6295" w:rsidRPr="009B1A3D" w:rsidRDefault="00EE6295" w:rsidP="00014549"/>
                <w:p w14:paraId="311C41DC" w14:textId="77777777" w:rsidR="00EE6295" w:rsidRPr="009B1A3D" w:rsidRDefault="00EE6295" w:rsidP="00014549"/>
                <w:p w14:paraId="24177176" w14:textId="77777777" w:rsidR="00EE6295" w:rsidRPr="009B1A3D" w:rsidRDefault="00EE6295" w:rsidP="00014549"/>
                <w:p w14:paraId="32687BDB" w14:textId="77777777" w:rsidR="00EE6295" w:rsidRPr="009B1A3D" w:rsidRDefault="00EE6295" w:rsidP="00014549"/>
                <w:p w14:paraId="6D645F0A" w14:textId="77777777" w:rsidR="00EE6295" w:rsidRPr="009B1A3D" w:rsidRDefault="00EE6295" w:rsidP="00014549"/>
                <w:p w14:paraId="3E9F04B5" w14:textId="77777777" w:rsidR="00EE6295" w:rsidRPr="009B1A3D" w:rsidRDefault="00EE6295" w:rsidP="00014549">
                  <w:r w:rsidRPr="009B1A3D">
                    <w:t xml:space="preserve">Employment and Outlook: </w:t>
                  </w:r>
                </w:p>
                <w:p w14:paraId="75847A2E" w14:textId="77777777" w:rsidR="00EE6295" w:rsidRPr="009B1A3D" w:rsidRDefault="00EE6295" w:rsidP="00014549">
                  <w:r w:rsidRPr="009B1A3D">
                    <w:t>(# of jobs currently + the percentage of growth = new jobs available)</w:t>
                  </w:r>
                </w:p>
                <w:p w14:paraId="76501C29" w14:textId="77777777" w:rsidR="00EE6295" w:rsidRPr="009B1A3D" w:rsidRDefault="00EE6295" w:rsidP="00014549">
                  <w:r w:rsidRPr="009B1A3D">
                    <w:t> </w:t>
                  </w:r>
                </w:p>
                <w:p w14:paraId="7A554EFF" w14:textId="77777777" w:rsidR="00EE6295" w:rsidRPr="009B1A3D" w:rsidRDefault="00EE6295" w:rsidP="00014549"/>
                <w:p w14:paraId="35C48173" w14:textId="77777777" w:rsidR="00EE6295" w:rsidRPr="009B1A3D" w:rsidRDefault="00EE6295" w:rsidP="00014549"/>
                <w:p w14:paraId="4EA6F982" w14:textId="77777777" w:rsidR="00EE6295" w:rsidRPr="009B1A3D" w:rsidRDefault="00EE6295" w:rsidP="00014549"/>
                <w:p w14:paraId="76BEDD2B" w14:textId="77777777" w:rsidR="00EE6295" w:rsidRPr="009B1A3D" w:rsidRDefault="00EE6295" w:rsidP="00014549"/>
                <w:p w14:paraId="1337BEDF" w14:textId="77777777" w:rsidR="00EE6295" w:rsidRPr="009B1A3D" w:rsidRDefault="00EE6295" w:rsidP="00014549"/>
                <w:p w14:paraId="5CA23B6A" w14:textId="77777777" w:rsidR="00EE6295" w:rsidRPr="009B1A3D" w:rsidRDefault="00EE6295" w:rsidP="00014549"/>
                <w:p w14:paraId="56CE3982" w14:textId="77777777" w:rsidR="00EE6295" w:rsidRPr="009B1A3D" w:rsidRDefault="00EE6295" w:rsidP="00014549">
                  <w:r w:rsidRPr="009B1A3D">
                    <w:t>Why it is a good choice for me:</w:t>
                  </w:r>
                </w:p>
                <w:p w14:paraId="40810E90" w14:textId="77777777" w:rsidR="00EE6295" w:rsidRPr="009B1A3D" w:rsidRDefault="00EE6295" w:rsidP="00014549"/>
                <w:p w14:paraId="32187817" w14:textId="77777777" w:rsidR="00EE6295" w:rsidRPr="009B1A3D" w:rsidRDefault="00EE6295" w:rsidP="00014549"/>
                <w:p w14:paraId="6FC3D2A9" w14:textId="77777777" w:rsidR="00EE6295" w:rsidRPr="009B1A3D" w:rsidRDefault="00EE6295" w:rsidP="00014549"/>
                <w:p w14:paraId="46758219" w14:textId="77777777" w:rsidR="00EE6295" w:rsidRPr="009B1A3D" w:rsidRDefault="00EE6295" w:rsidP="00014549"/>
                <w:p w14:paraId="250CD7B8" w14:textId="77777777" w:rsidR="00EE6295" w:rsidRPr="009B1A3D" w:rsidRDefault="00EE6295" w:rsidP="00014549"/>
                <w:p w14:paraId="78BC7120" w14:textId="77777777" w:rsidR="00EE6295" w:rsidRPr="009B1A3D" w:rsidRDefault="00EE6295" w:rsidP="00014549"/>
                <w:p w14:paraId="704CDD2C" w14:textId="77777777" w:rsidR="00EE6295" w:rsidRPr="009B1A3D" w:rsidRDefault="00EE6295" w:rsidP="00014549"/>
              </w:tc>
            </w:tr>
          </w:tbl>
          <w:p w14:paraId="24622CEF" w14:textId="77777777" w:rsidR="00EE6295" w:rsidRPr="009B1A3D" w:rsidRDefault="00EE6295" w:rsidP="00014549"/>
          <w:p w14:paraId="65628D43" w14:textId="77777777" w:rsidR="00EE6295" w:rsidRPr="009B1A3D" w:rsidRDefault="00EE6295" w:rsidP="00014549"/>
          <w:p w14:paraId="10D22546" w14:textId="77777777" w:rsidR="00EE6295" w:rsidRPr="009B1A3D" w:rsidRDefault="00EE6295" w:rsidP="00014549"/>
        </w:tc>
      </w:tr>
    </w:tbl>
    <w:p w14:paraId="37425100" w14:textId="77777777" w:rsidR="005236C6" w:rsidRDefault="005236C6"/>
    <w:sectPr w:rsidR="005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95"/>
    <w:rsid w:val="000264E5"/>
    <w:rsid w:val="005236C6"/>
    <w:rsid w:val="00BF2365"/>
    <w:rsid w:val="00EE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2E27"/>
  <w15:chartTrackingRefBased/>
  <w15:docId w15:val="{D181620A-E98B-4264-B4B5-BDC5CFC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E6295"/>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EE6295"/>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tabs>
        <w:tab w:val="clear" w:pos="3720"/>
      </w:tabs>
      <w:jc w:val="center"/>
    </w:pPr>
    <w:rPr>
      <w:rFonts w:ascii="Cambria" w:eastAsia="Cambria" w:hAnsi="Cambria" w:cs="Cambria"/>
      <w:bCs w:val="0"/>
      <w:noProof w:val="0"/>
      <w:color w:val="auto"/>
      <w:sz w:val="22"/>
      <w:szCs w:val="22"/>
      <w:lang w:eastAsia="en-US"/>
    </w:rPr>
  </w:style>
  <w:style w:type="character" w:customStyle="1" w:styleId="Heading2Char">
    <w:name w:val="Heading 2 Char"/>
    <w:basedOn w:val="DefaultParagraphFont"/>
    <w:link w:val="Heading2"/>
    <w:rsid w:val="00EE6295"/>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 w:type="character" w:styleId="Strong">
    <w:name w:val="Strong"/>
    <w:qFormat/>
    <w:rsid w:val="00EE6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cis.into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2</cp:revision>
  <dcterms:created xsi:type="dcterms:W3CDTF">2019-05-16T19:46:00Z</dcterms:created>
  <dcterms:modified xsi:type="dcterms:W3CDTF">2019-05-16T19:48:00Z</dcterms:modified>
</cp:coreProperties>
</file>